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46" w:rsidRPr="00C9071E" w:rsidRDefault="001D305C" w:rsidP="001D305C">
      <w:pPr>
        <w:jc w:val="center"/>
        <w:rPr>
          <w:b/>
          <w:i/>
          <w:sz w:val="40"/>
          <w:u w:val="single"/>
        </w:rPr>
      </w:pPr>
      <w:r w:rsidRPr="00C9071E">
        <w:rPr>
          <w:b/>
          <w:i/>
          <w:sz w:val="40"/>
          <w:u w:val="single"/>
        </w:rPr>
        <w:t xml:space="preserve">Guidelines/Tips for </w:t>
      </w:r>
      <w:r w:rsidR="00C9071E" w:rsidRPr="00C9071E">
        <w:rPr>
          <w:b/>
          <w:i/>
          <w:sz w:val="40"/>
          <w:u w:val="single"/>
        </w:rPr>
        <w:t xml:space="preserve">Creating </w:t>
      </w:r>
      <w:r w:rsidRPr="00C9071E">
        <w:rPr>
          <w:b/>
          <w:i/>
          <w:sz w:val="40"/>
          <w:u w:val="single"/>
        </w:rPr>
        <w:t>Computer Forensics Project</w:t>
      </w:r>
    </w:p>
    <w:p w:rsidR="001D305C" w:rsidRPr="00AB568D" w:rsidRDefault="001D305C" w:rsidP="001D305C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 xml:space="preserve">Develop a plan/back up plan for each hidden item. For example: If your initial plan for an item is to create a Word document and then manually change the file header, make a backup plan that doesn’t include </w:t>
      </w:r>
      <w:r w:rsidR="00AB568D">
        <w:rPr>
          <w:sz w:val="24"/>
        </w:rPr>
        <w:t>Microsoft Office</w:t>
      </w:r>
      <w:r>
        <w:rPr>
          <w:sz w:val="24"/>
        </w:rPr>
        <w:t xml:space="preserve"> (</w:t>
      </w:r>
      <w:proofErr w:type="spellStart"/>
      <w:r>
        <w:rPr>
          <w:sz w:val="24"/>
        </w:rPr>
        <w:t>i.e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wordpad</w:t>
      </w:r>
      <w:proofErr w:type="spellEnd"/>
      <w:r w:rsidR="00AB568D">
        <w:rPr>
          <w:sz w:val="24"/>
        </w:rPr>
        <w:t>)</w:t>
      </w:r>
      <w:r w:rsidR="00C9071E">
        <w:rPr>
          <w:sz w:val="24"/>
        </w:rPr>
        <w:t>. This will prevent you from having to come up with replacement items on the spot.</w:t>
      </w:r>
    </w:p>
    <w:p w:rsidR="00AB568D" w:rsidRPr="00AB568D" w:rsidRDefault="00AB568D" w:rsidP="001D305C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If using steganography on an item:</w:t>
      </w:r>
      <w:bookmarkStart w:id="0" w:name="_GoBack"/>
      <w:bookmarkEnd w:id="0"/>
    </w:p>
    <w:p w:rsidR="00AB568D" w:rsidRPr="00AB568D" w:rsidRDefault="00AB568D" w:rsidP="00AB568D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Do </w:t>
      </w:r>
      <w:r w:rsidRPr="00C9071E">
        <w:rPr>
          <w:sz w:val="24"/>
          <w:u w:val="single"/>
        </w:rPr>
        <w:t>not</w:t>
      </w:r>
      <w:r>
        <w:rPr>
          <w:sz w:val="24"/>
        </w:rPr>
        <w:t xml:space="preserve"> use 3</w:t>
      </w:r>
      <w:r w:rsidRPr="00AB568D">
        <w:rPr>
          <w:sz w:val="24"/>
          <w:vertAlign w:val="superscript"/>
        </w:rPr>
        <w:t>rd</w:t>
      </w:r>
      <w:r w:rsidR="00C9071E">
        <w:rPr>
          <w:sz w:val="24"/>
        </w:rPr>
        <w:t xml:space="preserve"> party downloaded tools </w:t>
      </w:r>
      <w:r>
        <w:rPr>
          <w:sz w:val="24"/>
        </w:rPr>
        <w:t>(Students should not have to download software to decrypt file)</w:t>
      </w:r>
      <w:r w:rsidR="00C9071E">
        <w:rPr>
          <w:sz w:val="24"/>
        </w:rPr>
        <w:t>.</w:t>
      </w:r>
    </w:p>
    <w:p w:rsidR="00AB568D" w:rsidRPr="00AB568D" w:rsidRDefault="00AB568D" w:rsidP="00AB568D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A website may be used. (Example: </w:t>
      </w:r>
      <w:hyperlink r:id="rId5" w:history="1">
        <w:r w:rsidRPr="006A785D">
          <w:rPr>
            <w:rStyle w:val="Hyperlink"/>
            <w:sz w:val="24"/>
          </w:rPr>
          <w:t>https://www.mobilefish.com/services/steganography/steganography.php</w:t>
        </w:r>
      </w:hyperlink>
      <w:r>
        <w:rPr>
          <w:sz w:val="24"/>
        </w:rPr>
        <w:t xml:space="preserve"> )</w:t>
      </w:r>
    </w:p>
    <w:p w:rsidR="00AB568D" w:rsidRPr="00AB568D" w:rsidRDefault="00AB568D" w:rsidP="00AB568D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If a password is used to encrypt the hidden message, ensure the pas</w:t>
      </w:r>
      <w:r w:rsidR="00C9071E">
        <w:rPr>
          <w:sz w:val="24"/>
        </w:rPr>
        <w:t xml:space="preserve">sword </w:t>
      </w:r>
      <w:proofErr w:type="gramStart"/>
      <w:r w:rsidR="00C9071E">
        <w:rPr>
          <w:sz w:val="24"/>
        </w:rPr>
        <w:t>is able to</w:t>
      </w:r>
      <w:proofErr w:type="gramEnd"/>
      <w:r w:rsidR="00C9071E">
        <w:rPr>
          <w:sz w:val="24"/>
        </w:rPr>
        <w:t xml:space="preserve"> be found (could be its own clue)</w:t>
      </w:r>
      <w:r>
        <w:rPr>
          <w:sz w:val="24"/>
        </w:rPr>
        <w:t xml:space="preserve">. </w:t>
      </w:r>
    </w:p>
    <w:p w:rsidR="00AB568D" w:rsidRPr="00C9071E" w:rsidRDefault="00AB568D" w:rsidP="00AB568D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 xml:space="preserve">Document &amp; screenshot each hidden item you successfully create, so you will already have the </w:t>
      </w:r>
      <w:r w:rsidR="00AA2AF8">
        <w:rPr>
          <w:sz w:val="24"/>
        </w:rPr>
        <w:t>hidings report material for your presentation.</w:t>
      </w:r>
    </w:p>
    <w:p w:rsidR="00C9071E" w:rsidRPr="00AA2AF8" w:rsidRDefault="00C9071E" w:rsidP="00AB568D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>Using forensic tools to create hidden items is a good idea. (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>: using hex editor to shift bits in a file, instead of using a 3</w:t>
      </w:r>
      <w:r w:rsidRPr="00C9071E">
        <w:rPr>
          <w:sz w:val="24"/>
          <w:vertAlign w:val="superscript"/>
        </w:rPr>
        <w:t>rd</w:t>
      </w:r>
      <w:r>
        <w:rPr>
          <w:sz w:val="24"/>
        </w:rPr>
        <w:t xml:space="preserve"> party tool, this ensures the file is made how you intended)</w:t>
      </w:r>
    </w:p>
    <w:p w:rsidR="00AA2AF8" w:rsidRPr="00C9071E" w:rsidRDefault="00C9071E" w:rsidP="00AB568D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 xml:space="preserve">Before submitting </w:t>
      </w:r>
      <w:r w:rsidR="002A2F99">
        <w:rPr>
          <w:sz w:val="24"/>
        </w:rPr>
        <w:t xml:space="preserve">the </w:t>
      </w:r>
      <w:r>
        <w:rPr>
          <w:sz w:val="24"/>
        </w:rPr>
        <w:t>project, open a copy of it with forensic tools to ensure that all material that is meant to be hid</w:t>
      </w:r>
      <w:r w:rsidR="002A2F99">
        <w:rPr>
          <w:sz w:val="24"/>
        </w:rPr>
        <w:t>den</w:t>
      </w:r>
      <w:r>
        <w:rPr>
          <w:sz w:val="24"/>
        </w:rPr>
        <w:t xml:space="preserve"> is</w:t>
      </w:r>
      <w:r w:rsidR="002A2F99">
        <w:rPr>
          <w:sz w:val="24"/>
        </w:rPr>
        <w:t xml:space="preserve"> </w:t>
      </w:r>
      <w:proofErr w:type="gramStart"/>
      <w:r w:rsidR="002A2F99">
        <w:rPr>
          <w:sz w:val="24"/>
        </w:rPr>
        <w:t>actually</w:t>
      </w:r>
      <w:r>
        <w:rPr>
          <w:sz w:val="24"/>
        </w:rPr>
        <w:t xml:space="preserve"> hidden</w:t>
      </w:r>
      <w:proofErr w:type="gramEnd"/>
      <w:r>
        <w:rPr>
          <w:sz w:val="24"/>
        </w:rPr>
        <w:t>, and no unwanted clues are present (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: Files you meant to be genuinely deleted are </w:t>
      </w:r>
      <w:r w:rsidR="002A2F99">
        <w:rPr>
          <w:sz w:val="24"/>
        </w:rPr>
        <w:t xml:space="preserve">not </w:t>
      </w:r>
      <w:r>
        <w:rPr>
          <w:sz w:val="24"/>
        </w:rPr>
        <w:t>still there)</w:t>
      </w:r>
    </w:p>
    <w:p w:rsidR="00C9071E" w:rsidRPr="00C9071E" w:rsidRDefault="00C9071E" w:rsidP="00C9071E">
      <w:pPr>
        <w:ind w:left="720"/>
        <w:rPr>
          <w:b/>
          <w:sz w:val="24"/>
        </w:rPr>
      </w:pPr>
    </w:p>
    <w:sectPr w:rsidR="00C9071E" w:rsidRPr="00C9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7E85"/>
    <w:multiLevelType w:val="hybridMultilevel"/>
    <w:tmpl w:val="341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3A2E"/>
    <w:multiLevelType w:val="hybridMultilevel"/>
    <w:tmpl w:val="577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A59F4"/>
    <w:multiLevelType w:val="hybridMultilevel"/>
    <w:tmpl w:val="7A3E0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C2C2A"/>
    <w:multiLevelType w:val="hybridMultilevel"/>
    <w:tmpl w:val="C25A6960"/>
    <w:lvl w:ilvl="0" w:tplc="E104D36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14E11"/>
    <w:multiLevelType w:val="hybridMultilevel"/>
    <w:tmpl w:val="7196E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5C"/>
    <w:rsid w:val="001D305C"/>
    <w:rsid w:val="002A2F99"/>
    <w:rsid w:val="008D7F46"/>
    <w:rsid w:val="00984AA0"/>
    <w:rsid w:val="00AA2AF8"/>
    <w:rsid w:val="00AB568D"/>
    <w:rsid w:val="00C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C695"/>
  <w15:chartTrackingRefBased/>
  <w15:docId w15:val="{DBE1C65D-C4A5-4EDD-8D52-7675053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bilefish.com/services/steganography/steganograph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Abeysekera, Krishani D</cp:lastModifiedBy>
  <cp:revision>3</cp:revision>
  <dcterms:created xsi:type="dcterms:W3CDTF">2018-12-14T03:58:00Z</dcterms:created>
  <dcterms:modified xsi:type="dcterms:W3CDTF">2019-09-17T16:48:00Z</dcterms:modified>
</cp:coreProperties>
</file>